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091E" w14:textId="680A67B0" w:rsidR="00C2627F" w:rsidRDefault="00C2627F" w:rsidP="00C2627F">
      <w:pPr>
        <w:spacing w:line="547" w:lineRule="exact"/>
        <w:ind w:right="-20"/>
        <w:jc w:val="left"/>
        <w:rPr>
          <w:rFonts w:ascii="黑体" w:eastAsia="黑体" w:hAnsi="黑体"/>
          <w:b/>
          <w:sz w:val="36"/>
          <w:szCs w:val="30"/>
        </w:rPr>
      </w:pPr>
      <w:r>
        <w:rPr>
          <w:rFonts w:ascii="黑体" w:eastAsia="黑体" w:hAnsi="黑体" w:hint="eastAsia"/>
          <w:b/>
          <w:sz w:val="36"/>
          <w:szCs w:val="30"/>
        </w:rPr>
        <w:t>附件：</w:t>
      </w:r>
    </w:p>
    <w:p w14:paraId="2C285C55" w14:textId="0A6088C8" w:rsidR="006A7DB6" w:rsidRPr="00C2627F" w:rsidRDefault="006A7DB6" w:rsidP="006A7DB6">
      <w:pPr>
        <w:spacing w:line="547" w:lineRule="exact"/>
        <w:ind w:right="-20"/>
        <w:jc w:val="center"/>
        <w:rPr>
          <w:rFonts w:ascii="黑体" w:eastAsia="黑体" w:hAnsi="黑体"/>
          <w:b/>
          <w:sz w:val="36"/>
          <w:szCs w:val="30"/>
        </w:rPr>
      </w:pPr>
      <w:r w:rsidRPr="00C2627F">
        <w:rPr>
          <w:rFonts w:ascii="黑体" w:eastAsia="黑体" w:hAnsi="黑体"/>
          <w:b/>
          <w:sz w:val="36"/>
          <w:szCs w:val="30"/>
        </w:rPr>
        <w:t>华北电力大学</w:t>
      </w:r>
      <w:r w:rsidRPr="00C2627F">
        <w:rPr>
          <w:rFonts w:ascii="黑体" w:eastAsia="黑体" w:hAnsi="黑体" w:hint="eastAsia"/>
          <w:b/>
          <w:sz w:val="36"/>
          <w:szCs w:val="30"/>
        </w:rPr>
        <w:t>加热设备安全状况年检记录表</w:t>
      </w:r>
    </w:p>
    <w:p w14:paraId="236AF7C8" w14:textId="77777777" w:rsidR="006A7DB6" w:rsidRPr="008F7649" w:rsidRDefault="006A7DB6" w:rsidP="006A7DB6">
      <w:pPr>
        <w:spacing w:before="7" w:line="140" w:lineRule="exact"/>
        <w:rPr>
          <w:rFonts w:ascii="仿宋" w:eastAsia="仿宋" w:hAnsi="仿宋"/>
          <w:sz w:val="24"/>
          <w:szCs w:val="30"/>
        </w:rPr>
      </w:pPr>
    </w:p>
    <w:p w14:paraId="59B07165" w14:textId="77777777" w:rsidR="006A7DB6" w:rsidRPr="008F7649" w:rsidRDefault="006A7DB6" w:rsidP="006A7DB6">
      <w:pPr>
        <w:tabs>
          <w:tab w:val="left" w:pos="6120"/>
        </w:tabs>
        <w:spacing w:line="300" w:lineRule="exact"/>
        <w:ind w:left="125" w:right="-20"/>
        <w:rPr>
          <w:rFonts w:ascii="仿宋" w:eastAsia="仿宋" w:hAnsi="仿宋"/>
          <w:sz w:val="24"/>
          <w:szCs w:val="30"/>
        </w:rPr>
      </w:pPr>
      <w:r w:rsidRPr="008F7649">
        <w:rPr>
          <w:rFonts w:ascii="仿宋" w:eastAsia="仿宋" w:hAnsi="仿宋"/>
          <w:sz w:val="24"/>
          <w:szCs w:val="30"/>
        </w:rPr>
        <w:t>学院：</w:t>
      </w:r>
      <w:r w:rsidRPr="008F7649">
        <w:rPr>
          <w:rFonts w:ascii="仿宋" w:eastAsia="仿宋" w:hAnsi="仿宋"/>
          <w:sz w:val="24"/>
          <w:szCs w:val="30"/>
        </w:rPr>
        <w:tab/>
        <w:t>实验室：</w:t>
      </w:r>
    </w:p>
    <w:p w14:paraId="60FB234E" w14:textId="77777777" w:rsidR="006A7DB6" w:rsidRPr="008F7649" w:rsidRDefault="006A7DB6" w:rsidP="006A7DB6">
      <w:pPr>
        <w:spacing w:before="5" w:line="60" w:lineRule="exact"/>
        <w:rPr>
          <w:rFonts w:ascii="仿宋" w:eastAsia="仿宋" w:hAnsi="仿宋"/>
          <w:sz w:val="24"/>
          <w:szCs w:val="3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1036"/>
        <w:gridCol w:w="1036"/>
        <w:gridCol w:w="1037"/>
        <w:gridCol w:w="1036"/>
        <w:gridCol w:w="1036"/>
        <w:gridCol w:w="1037"/>
        <w:gridCol w:w="1036"/>
        <w:gridCol w:w="1036"/>
        <w:gridCol w:w="1037"/>
        <w:gridCol w:w="1706"/>
        <w:gridCol w:w="1148"/>
      </w:tblGrid>
      <w:tr w:rsidR="006A7DB6" w:rsidRPr="008F7649" w14:paraId="294051A3" w14:textId="77777777" w:rsidTr="0079663A">
        <w:trPr>
          <w:trHeight w:hRule="exact" w:val="657"/>
        </w:trPr>
        <w:tc>
          <w:tcPr>
            <w:tcW w:w="616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864B98" w14:textId="77777777" w:rsidR="006A7DB6" w:rsidRPr="008F7649" w:rsidRDefault="006A7DB6" w:rsidP="0079663A">
            <w:pPr>
              <w:spacing w:before="57"/>
              <w:ind w:left="57" w:right="-20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序号</w:t>
            </w:r>
          </w:p>
        </w:tc>
        <w:tc>
          <w:tcPr>
            <w:tcW w:w="1036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0EBB0B" w14:textId="77777777" w:rsidR="006A7DB6" w:rsidRPr="008F7649" w:rsidRDefault="006A7DB6" w:rsidP="0079663A">
            <w:pPr>
              <w:spacing w:before="57"/>
              <w:ind w:left="30" w:right="-47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设备编号</w:t>
            </w:r>
          </w:p>
        </w:tc>
        <w:tc>
          <w:tcPr>
            <w:tcW w:w="1036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2A7103" w14:textId="77777777" w:rsidR="006A7DB6" w:rsidRPr="008F7649" w:rsidRDefault="006A7DB6" w:rsidP="0079663A">
            <w:pPr>
              <w:spacing w:before="57"/>
              <w:ind w:left="29" w:right="-46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设备名称</w:t>
            </w:r>
          </w:p>
        </w:tc>
        <w:tc>
          <w:tcPr>
            <w:tcW w:w="1037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B3E35A9" w14:textId="77777777" w:rsidR="006A7DB6" w:rsidRPr="008F7649" w:rsidRDefault="006A7DB6" w:rsidP="0079663A">
            <w:pPr>
              <w:spacing w:before="57"/>
              <w:ind w:left="29" w:right="-45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型号规格</w:t>
            </w:r>
          </w:p>
        </w:tc>
        <w:tc>
          <w:tcPr>
            <w:tcW w:w="1036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9D8FBA" w14:textId="77777777" w:rsidR="006A7DB6" w:rsidRPr="008F7649" w:rsidRDefault="006A7DB6" w:rsidP="0079663A">
            <w:pPr>
              <w:spacing w:before="57"/>
              <w:ind w:left="29" w:right="-46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生产厂家</w:t>
            </w:r>
          </w:p>
        </w:tc>
        <w:tc>
          <w:tcPr>
            <w:tcW w:w="1036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39FABCF" w14:textId="77777777" w:rsidR="006A7DB6" w:rsidRPr="008F7649" w:rsidRDefault="006A7DB6" w:rsidP="0079663A">
            <w:pPr>
              <w:spacing w:before="57"/>
              <w:ind w:left="29" w:right="-46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购置日期</w:t>
            </w:r>
          </w:p>
        </w:tc>
        <w:tc>
          <w:tcPr>
            <w:tcW w:w="1037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F8F0ADA" w14:textId="77777777" w:rsidR="006A7DB6" w:rsidRPr="008F7649" w:rsidRDefault="006A7DB6" w:rsidP="0079663A">
            <w:pPr>
              <w:spacing w:before="57"/>
              <w:ind w:left="149" w:right="-20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使用人</w:t>
            </w:r>
          </w:p>
        </w:tc>
        <w:tc>
          <w:tcPr>
            <w:tcW w:w="1036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02131" w14:textId="77777777" w:rsidR="006A7DB6" w:rsidRPr="008F7649" w:rsidRDefault="006A7DB6" w:rsidP="0079663A">
            <w:pPr>
              <w:spacing w:before="57"/>
              <w:ind w:left="29" w:right="-46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存放地点</w:t>
            </w:r>
          </w:p>
        </w:tc>
        <w:tc>
          <w:tcPr>
            <w:tcW w:w="1036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262008" w14:textId="77777777" w:rsidR="006A7DB6" w:rsidRPr="008F7649" w:rsidRDefault="006A7DB6" w:rsidP="0079663A">
            <w:pPr>
              <w:spacing w:before="57"/>
              <w:ind w:left="29" w:right="-46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设备状态</w:t>
            </w:r>
          </w:p>
        </w:tc>
        <w:tc>
          <w:tcPr>
            <w:tcW w:w="1037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A79479" w14:textId="77777777" w:rsidR="006A7DB6" w:rsidRPr="008F7649" w:rsidRDefault="006A7DB6" w:rsidP="0079663A">
            <w:pPr>
              <w:spacing w:before="57"/>
              <w:ind w:left="149" w:right="-20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确认人</w:t>
            </w:r>
          </w:p>
        </w:tc>
        <w:tc>
          <w:tcPr>
            <w:tcW w:w="1706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F796F6" w14:textId="77777777" w:rsidR="006A7DB6" w:rsidRPr="008F7649" w:rsidRDefault="006A7DB6" w:rsidP="0079663A">
            <w:pPr>
              <w:tabs>
                <w:tab w:val="left" w:pos="960"/>
              </w:tabs>
              <w:spacing w:before="57"/>
              <w:ind w:left="485" w:right="-20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电</w:t>
            </w:r>
            <w:r w:rsidRPr="008F7649">
              <w:rPr>
                <w:rFonts w:ascii="仿宋" w:eastAsia="仿宋" w:hAnsi="仿宋"/>
                <w:sz w:val="24"/>
                <w:szCs w:val="30"/>
              </w:rPr>
              <w:tab/>
              <w:t>话</w:t>
            </w:r>
          </w:p>
        </w:tc>
        <w:tc>
          <w:tcPr>
            <w:tcW w:w="1148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8672D43" w14:textId="77777777" w:rsidR="006A7DB6" w:rsidRPr="008F7649" w:rsidRDefault="006A7DB6" w:rsidP="0079663A">
            <w:pPr>
              <w:spacing w:before="57"/>
              <w:ind w:left="85" w:right="-20"/>
              <w:rPr>
                <w:rFonts w:ascii="仿宋" w:eastAsia="仿宋" w:hAnsi="仿宋"/>
                <w:sz w:val="24"/>
                <w:szCs w:val="30"/>
              </w:rPr>
            </w:pPr>
            <w:r w:rsidRPr="008F7649">
              <w:rPr>
                <w:rFonts w:ascii="仿宋" w:eastAsia="仿宋" w:hAnsi="仿宋"/>
                <w:sz w:val="24"/>
                <w:szCs w:val="30"/>
              </w:rPr>
              <w:t>学院审核</w:t>
            </w:r>
          </w:p>
        </w:tc>
      </w:tr>
      <w:tr w:rsidR="006A7DB6" w:rsidRPr="008F7649" w14:paraId="43ED0126" w14:textId="77777777" w:rsidTr="0079663A">
        <w:trPr>
          <w:trHeight w:hRule="exact" w:val="65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3889C14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AD87824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D85E4DA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A96EFD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13BA0D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D54BE8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FCDCC31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51F1D29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AE91EC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520F761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CBF2CC4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D251D96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6A7DB6" w:rsidRPr="008F7649" w14:paraId="3FE1D172" w14:textId="77777777" w:rsidTr="0079663A">
        <w:trPr>
          <w:trHeight w:hRule="exact" w:val="65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51D9CE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1DAD38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68B2113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80A6AE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870D57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17C249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8531C6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6D36F2C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5C905F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1B7EDB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DE523A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3055D87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6A7DB6" w:rsidRPr="008F7649" w14:paraId="715AD04E" w14:textId="77777777" w:rsidTr="0079663A">
        <w:trPr>
          <w:trHeight w:hRule="exact" w:val="65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52CCE3E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F0F378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0B91F5A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8F4BAF4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B4F4C4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C1EB9AC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1C5FDB6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A2FD44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EDB04D9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55EF4B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C9F0D5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828D407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6A7DB6" w:rsidRPr="008F7649" w14:paraId="703ADDB2" w14:textId="77777777" w:rsidTr="0079663A">
        <w:trPr>
          <w:trHeight w:hRule="exact" w:val="65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F64748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A19743D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8D3542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40EA6F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6E8CC6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1B69B7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0B34687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8A599F7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1058F1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3108F1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30D4E7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264631B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6A7DB6" w:rsidRPr="008F7649" w14:paraId="1FB55DA6" w14:textId="77777777" w:rsidTr="0079663A">
        <w:trPr>
          <w:trHeight w:hRule="exact" w:val="65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57DC2B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A623AE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B39DAE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B50363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4FCB61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A39F69F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B6F5F2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0629FE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185D063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5983B03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C1C9BCA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091429D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6A7DB6" w:rsidRPr="008F7649" w14:paraId="41F172E3" w14:textId="77777777" w:rsidTr="0079663A">
        <w:trPr>
          <w:trHeight w:hRule="exact" w:val="65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BD67044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9D94B4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5E997B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32C03A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0541EC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BEADD6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1FBFF1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11338D3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977B9EF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1250A60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50BC4CB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F8950E7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6A7DB6" w:rsidRPr="008F7649" w14:paraId="3674372C" w14:textId="77777777" w:rsidTr="0079663A">
        <w:trPr>
          <w:trHeight w:hRule="exact" w:val="65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6D13528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F13B04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71C91D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73D545F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6DAB493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F4E531A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D6F546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38C3667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50FDB33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58D578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02414D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C8FDF3E" w14:textId="77777777" w:rsidR="006A7DB6" w:rsidRPr="008F7649" w:rsidRDefault="006A7DB6" w:rsidP="0079663A">
            <w:pPr>
              <w:rPr>
                <w:rFonts w:ascii="仿宋" w:eastAsia="仿宋" w:hAnsi="仿宋"/>
                <w:sz w:val="24"/>
                <w:szCs w:val="30"/>
              </w:rPr>
            </w:pPr>
          </w:p>
        </w:tc>
      </w:tr>
    </w:tbl>
    <w:p w14:paraId="23757152" w14:textId="77777777" w:rsidR="006A7DB6" w:rsidRPr="008F7649" w:rsidRDefault="006A7DB6" w:rsidP="006A7DB6">
      <w:pPr>
        <w:spacing w:before="2" w:line="100" w:lineRule="exact"/>
        <w:rPr>
          <w:rFonts w:ascii="仿宋" w:eastAsia="仿宋" w:hAnsi="仿宋"/>
          <w:sz w:val="24"/>
          <w:szCs w:val="30"/>
        </w:rPr>
      </w:pPr>
    </w:p>
    <w:p w14:paraId="6B892490" w14:textId="77777777" w:rsidR="006A7DB6" w:rsidRPr="008F7649" w:rsidRDefault="006A7DB6" w:rsidP="006A7DB6">
      <w:pPr>
        <w:spacing w:line="294" w:lineRule="exact"/>
        <w:ind w:left="125" w:right="-20"/>
        <w:rPr>
          <w:rFonts w:ascii="仿宋" w:eastAsia="仿宋" w:hAnsi="仿宋"/>
          <w:sz w:val="24"/>
          <w:szCs w:val="30"/>
        </w:rPr>
      </w:pPr>
      <w:r w:rsidRPr="008F7649">
        <w:rPr>
          <w:rFonts w:ascii="仿宋" w:eastAsia="仿宋" w:hAnsi="仿宋"/>
          <w:sz w:val="24"/>
          <w:szCs w:val="30"/>
        </w:rPr>
        <w:t>“设备状态”指：正常――可继续使用，不正常――须报废处理；</w:t>
      </w:r>
    </w:p>
    <w:p w14:paraId="074C96FC" w14:textId="77777777" w:rsidR="006A7DB6" w:rsidRPr="008F7649" w:rsidRDefault="006A7DB6" w:rsidP="006A7DB6">
      <w:pPr>
        <w:spacing w:before="79"/>
        <w:ind w:left="125" w:right="-20"/>
        <w:rPr>
          <w:rFonts w:ascii="仿宋" w:eastAsia="仿宋" w:hAnsi="仿宋"/>
          <w:sz w:val="24"/>
          <w:szCs w:val="30"/>
        </w:rPr>
      </w:pPr>
      <w:r w:rsidRPr="008F7649">
        <w:rPr>
          <w:rFonts w:ascii="仿宋" w:eastAsia="仿宋" w:hAnsi="仿宋"/>
          <w:sz w:val="24"/>
          <w:szCs w:val="30"/>
        </w:rPr>
        <w:t>“确认人”一般为使用人，也可以另聘技术专家。如果没有签名须作强制报废。</w:t>
      </w:r>
    </w:p>
    <w:p w14:paraId="41AA6B38" w14:textId="58DB55FE" w:rsidR="001331A0" w:rsidRPr="006A7DB6" w:rsidRDefault="001331A0" w:rsidP="006A7DB6">
      <w:pPr>
        <w:rPr>
          <w:rFonts w:ascii="仿宋" w:eastAsia="仿宋" w:hAnsi="仿宋"/>
        </w:rPr>
      </w:pPr>
    </w:p>
    <w:sectPr w:rsidR="001331A0" w:rsidRPr="006A7DB6" w:rsidSect="006A7DB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E0"/>
    <w:rsid w:val="001331A0"/>
    <w:rsid w:val="00426ACE"/>
    <w:rsid w:val="004505E0"/>
    <w:rsid w:val="005E22FC"/>
    <w:rsid w:val="006A7DB6"/>
    <w:rsid w:val="007A37D6"/>
    <w:rsid w:val="007E6401"/>
    <w:rsid w:val="008F5929"/>
    <w:rsid w:val="00C2627F"/>
    <w:rsid w:val="00C5372F"/>
    <w:rsid w:val="00C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1059"/>
  <w15:chartTrackingRefBased/>
  <w15:docId w15:val="{CE0B382C-6011-4539-A838-783E0164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7D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A7DB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6A7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7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7DB6"/>
    <w:rPr>
      <w:b/>
      <w:bCs/>
    </w:rPr>
  </w:style>
  <w:style w:type="paragraph" w:customStyle="1" w:styleId="vsbcontentend">
    <w:name w:val="vsbcontent_end"/>
    <w:basedOn w:val="a"/>
    <w:rsid w:val="006A7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Liu</dc:creator>
  <cp:keywords/>
  <dc:description/>
  <cp:lastModifiedBy>Hu Jing</cp:lastModifiedBy>
  <cp:revision>8</cp:revision>
  <dcterms:created xsi:type="dcterms:W3CDTF">2020-11-20T00:29:00Z</dcterms:created>
  <dcterms:modified xsi:type="dcterms:W3CDTF">2020-12-04T00:47:00Z</dcterms:modified>
</cp:coreProperties>
</file>