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96"/>
        <w:tblOverlap w:val="never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552"/>
        <w:gridCol w:w="179"/>
        <w:gridCol w:w="2120"/>
        <w:gridCol w:w="536"/>
        <w:gridCol w:w="1771"/>
      </w:tblGrid>
      <w:tr w:rsidR="007135FA" w:rsidRPr="004D003D" w14:paraId="7CBBEC84" w14:textId="77777777" w:rsidTr="007135FA">
        <w:tc>
          <w:tcPr>
            <w:tcW w:w="956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59D93465" w14:textId="77777777" w:rsidR="007135FA" w:rsidRPr="003D3848" w:rsidRDefault="007135FA" w:rsidP="007135F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b/>
                <w:sz w:val="44"/>
                <w:szCs w:val="32"/>
              </w:rPr>
              <w:t>易制爆（易制毒）存放使用场所安全培训会议</w:t>
            </w:r>
          </w:p>
        </w:tc>
      </w:tr>
      <w:tr w:rsidR="007135FA" w:rsidRPr="004D003D" w14:paraId="0D12BE72" w14:textId="77777777" w:rsidTr="007135FA">
        <w:tc>
          <w:tcPr>
            <w:tcW w:w="2405" w:type="dxa"/>
            <w:shd w:val="clear" w:color="auto" w:fill="auto"/>
          </w:tcPr>
          <w:p w14:paraId="506D7E63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培训名称</w:t>
            </w:r>
          </w:p>
        </w:tc>
        <w:tc>
          <w:tcPr>
            <w:tcW w:w="7158" w:type="dxa"/>
            <w:gridSpan w:val="5"/>
            <w:shd w:val="clear" w:color="auto" w:fill="auto"/>
          </w:tcPr>
          <w:p w14:paraId="13966E50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易制爆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（易制毒）</w:t>
            </w:r>
            <w:r w:rsidRPr="003D3848">
              <w:rPr>
                <w:rFonts w:ascii="仿宋" w:eastAsia="仿宋" w:hAnsi="仿宋" w:hint="eastAsia"/>
                <w:sz w:val="32"/>
                <w:szCs w:val="32"/>
              </w:rPr>
              <w:t>危险化学品人员岗前安全培训</w:t>
            </w:r>
          </w:p>
        </w:tc>
      </w:tr>
      <w:tr w:rsidR="007135FA" w:rsidRPr="004D003D" w14:paraId="1D26D9EC" w14:textId="77777777" w:rsidTr="007135FA">
        <w:tc>
          <w:tcPr>
            <w:tcW w:w="2405" w:type="dxa"/>
            <w:shd w:val="clear" w:color="auto" w:fill="auto"/>
          </w:tcPr>
          <w:p w14:paraId="2320C48D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日期</w:t>
            </w:r>
          </w:p>
        </w:tc>
        <w:tc>
          <w:tcPr>
            <w:tcW w:w="2731" w:type="dxa"/>
            <w:gridSpan w:val="2"/>
            <w:shd w:val="clear" w:color="auto" w:fill="auto"/>
          </w:tcPr>
          <w:p w14:paraId="3B212459" w14:textId="77777777" w:rsidR="007135FA" w:rsidRPr="003D3848" w:rsidRDefault="007135FA" w:rsidP="007135FA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3D3848">
              <w:rPr>
                <w:rFonts w:ascii="仿宋" w:eastAsia="仿宋" w:hAnsi="仿宋" w:hint="eastAsia"/>
                <w:sz w:val="32"/>
                <w:szCs w:val="32"/>
              </w:rPr>
              <w:t xml:space="preserve"> 月  日</w:t>
            </w:r>
          </w:p>
        </w:tc>
        <w:tc>
          <w:tcPr>
            <w:tcW w:w="2120" w:type="dxa"/>
            <w:shd w:val="clear" w:color="auto" w:fill="auto"/>
          </w:tcPr>
          <w:p w14:paraId="017C3CFB" w14:textId="77777777" w:rsidR="007135FA" w:rsidRPr="003D3848" w:rsidRDefault="007135FA" w:rsidP="007135FA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2307" w:type="dxa"/>
            <w:gridSpan w:val="2"/>
            <w:shd w:val="clear" w:color="auto" w:fill="auto"/>
          </w:tcPr>
          <w:p w14:paraId="163C2A13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35FA" w:rsidRPr="004D003D" w14:paraId="6D25425F" w14:textId="77777777" w:rsidTr="007135FA">
        <w:tc>
          <w:tcPr>
            <w:tcW w:w="2405" w:type="dxa"/>
            <w:shd w:val="clear" w:color="auto" w:fill="auto"/>
          </w:tcPr>
          <w:p w14:paraId="7682E87E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主持人</w:t>
            </w:r>
          </w:p>
        </w:tc>
        <w:tc>
          <w:tcPr>
            <w:tcW w:w="2731" w:type="dxa"/>
            <w:gridSpan w:val="2"/>
            <w:shd w:val="clear" w:color="auto" w:fill="auto"/>
          </w:tcPr>
          <w:p w14:paraId="171E2359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7A3EC90C" w14:textId="77777777" w:rsidR="007135FA" w:rsidRPr="003D3848" w:rsidRDefault="007135FA" w:rsidP="007135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地点</w:t>
            </w:r>
          </w:p>
        </w:tc>
        <w:tc>
          <w:tcPr>
            <w:tcW w:w="2307" w:type="dxa"/>
            <w:gridSpan w:val="2"/>
            <w:shd w:val="clear" w:color="auto" w:fill="auto"/>
          </w:tcPr>
          <w:p w14:paraId="55B3C8A5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35FA" w:rsidRPr="004D003D" w14:paraId="74D4DE9B" w14:textId="77777777" w:rsidTr="007135FA">
        <w:tc>
          <w:tcPr>
            <w:tcW w:w="2405" w:type="dxa"/>
            <w:shd w:val="clear" w:color="auto" w:fill="auto"/>
          </w:tcPr>
          <w:p w14:paraId="49702DF2" w14:textId="77777777" w:rsidR="007135FA" w:rsidRPr="003D3848" w:rsidRDefault="007135FA" w:rsidP="007135FA">
            <w:pPr>
              <w:spacing w:line="1920" w:lineRule="auto"/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内容</w:t>
            </w:r>
          </w:p>
        </w:tc>
        <w:tc>
          <w:tcPr>
            <w:tcW w:w="7158" w:type="dxa"/>
            <w:gridSpan w:val="5"/>
            <w:shd w:val="clear" w:color="auto" w:fill="auto"/>
          </w:tcPr>
          <w:p w14:paraId="6F9F8B6E" w14:textId="77777777" w:rsidR="007135FA" w:rsidRPr="003D3848" w:rsidRDefault="007135FA" w:rsidP="007135FA">
            <w:pPr>
              <w:rPr>
                <w:rFonts w:ascii="仿宋" w:eastAsia="仿宋" w:hAnsi="仿宋"/>
                <w:sz w:val="24"/>
                <w:szCs w:val="32"/>
              </w:rPr>
            </w:pPr>
            <w:r w:rsidRPr="003D3848">
              <w:rPr>
                <w:rFonts w:ascii="仿宋" w:eastAsia="仿宋" w:hAnsi="仿宋"/>
                <w:sz w:val="24"/>
                <w:szCs w:val="32"/>
              </w:rPr>
              <w:t>1、</w:t>
            </w:r>
            <w:proofErr w:type="gramStart"/>
            <w:r w:rsidRPr="003D3848">
              <w:rPr>
                <w:rFonts w:ascii="仿宋" w:eastAsia="仿宋" w:hAnsi="仿宋"/>
                <w:sz w:val="24"/>
                <w:szCs w:val="32"/>
              </w:rPr>
              <w:t>《</w:t>
            </w:r>
            <w:proofErr w:type="gramEnd"/>
            <w:r w:rsidRPr="00146C53">
              <w:rPr>
                <w:rFonts w:ascii="仿宋" w:eastAsia="仿宋" w:hAnsi="仿宋" w:hint="eastAsia"/>
                <w:sz w:val="24"/>
                <w:szCs w:val="32"/>
              </w:rPr>
              <w:t>《中华人民共和国安全生产法》《危险化学品管理条例》《易制爆危险化学品治安管理办法》《易制毒化学品管理条例》《易制毒化学品购销和运输管理办法》《工作场所安全使用化学品规定》和危险化学品的《安全技术说明书》等国家有关的法律法规、行业标准</w:t>
            </w:r>
            <w:r w:rsidRPr="003D3848">
              <w:rPr>
                <w:rFonts w:ascii="仿宋" w:eastAsia="仿宋" w:hAnsi="仿宋" w:hint="eastAsia"/>
                <w:sz w:val="24"/>
                <w:szCs w:val="32"/>
              </w:rPr>
              <w:t>。</w:t>
            </w:r>
          </w:p>
          <w:p w14:paraId="56B4F817" w14:textId="77777777" w:rsidR="007135FA" w:rsidRPr="003D3848" w:rsidRDefault="007135FA" w:rsidP="007135FA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  <w:r w:rsidRPr="003D3848">
              <w:rPr>
                <w:rFonts w:ascii="仿宋" w:eastAsia="仿宋" w:hAnsi="仿宋"/>
                <w:sz w:val="24"/>
                <w:szCs w:val="32"/>
              </w:rPr>
              <w:t>A正确辨识化学品安全标签的信息及其意义；</w:t>
            </w:r>
          </w:p>
          <w:p w14:paraId="779E7161" w14:textId="77777777" w:rsidR="007135FA" w:rsidRPr="003D3848" w:rsidRDefault="007135FA" w:rsidP="007135FA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  <w:r w:rsidRPr="003D3848">
              <w:rPr>
                <w:rFonts w:ascii="仿宋" w:eastAsia="仿宋" w:hAnsi="仿宋"/>
                <w:sz w:val="24"/>
                <w:szCs w:val="32"/>
              </w:rPr>
              <w:t>B 化学品安全技术说明书所提供的内容及其意义；</w:t>
            </w:r>
          </w:p>
          <w:p w14:paraId="14708D14" w14:textId="77777777" w:rsidR="007135FA" w:rsidRPr="003D3848" w:rsidRDefault="007135FA" w:rsidP="007135FA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  <w:r w:rsidRPr="003D3848">
              <w:rPr>
                <w:rFonts w:ascii="仿宋" w:eastAsia="仿宋" w:hAnsi="仿宋"/>
                <w:sz w:val="24"/>
                <w:szCs w:val="32"/>
              </w:rPr>
              <w:t>c化学品进入人体的途径及其对人体的危害;</w:t>
            </w:r>
          </w:p>
          <w:p w14:paraId="3CE0EF0A" w14:textId="77777777" w:rsidR="007135FA" w:rsidRPr="003D3848" w:rsidRDefault="007135FA" w:rsidP="007135FA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  <w:r w:rsidRPr="003D3848">
              <w:rPr>
                <w:rFonts w:ascii="仿宋" w:eastAsia="仿宋" w:hAnsi="仿宋"/>
                <w:sz w:val="24"/>
                <w:szCs w:val="32"/>
              </w:rPr>
              <w:t>D化学品安全押运程序和注意事项；</w:t>
            </w:r>
          </w:p>
          <w:p w14:paraId="1C3F2402" w14:textId="77777777" w:rsidR="007135FA" w:rsidRPr="003D3848" w:rsidRDefault="007135FA" w:rsidP="007135FA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  <w:r w:rsidRPr="003D3848">
              <w:rPr>
                <w:rFonts w:ascii="仿宋" w:eastAsia="仿宋" w:hAnsi="仿宋"/>
                <w:sz w:val="24"/>
                <w:szCs w:val="32"/>
              </w:rPr>
              <w:t>E 对化学品本身固有特性的了解；</w:t>
            </w:r>
          </w:p>
          <w:p w14:paraId="3D551E3E" w14:textId="77777777" w:rsidR="007135FA" w:rsidRPr="003D3848" w:rsidRDefault="007135FA" w:rsidP="007135FA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  <w:r w:rsidRPr="003D3848">
              <w:rPr>
                <w:rFonts w:ascii="仿宋" w:eastAsia="仿宋" w:hAnsi="仿宋"/>
                <w:sz w:val="24"/>
                <w:szCs w:val="32"/>
              </w:rPr>
              <w:t>F 紧急状态下的应急处理措施；</w:t>
            </w:r>
          </w:p>
          <w:p w14:paraId="05760F3D" w14:textId="77777777" w:rsidR="007135FA" w:rsidRPr="003D3848" w:rsidRDefault="007135FA" w:rsidP="007135FA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  <w:r w:rsidRPr="003D3848">
              <w:rPr>
                <w:rFonts w:ascii="仿宋" w:eastAsia="仿宋" w:hAnsi="仿宋"/>
                <w:sz w:val="24"/>
                <w:szCs w:val="32"/>
              </w:rPr>
              <w:t>G生产工艺及生产技术参数。</w:t>
            </w:r>
          </w:p>
          <w:p w14:paraId="1D333B0E" w14:textId="77777777" w:rsidR="007135FA" w:rsidRPr="003D3848" w:rsidRDefault="007135FA" w:rsidP="007135FA">
            <w:pPr>
              <w:rPr>
                <w:rFonts w:ascii="仿宋" w:eastAsia="仿宋" w:hAnsi="仿宋"/>
                <w:sz w:val="24"/>
                <w:szCs w:val="32"/>
              </w:rPr>
            </w:pPr>
            <w:r w:rsidRPr="003D3848">
              <w:rPr>
                <w:rFonts w:ascii="仿宋" w:eastAsia="仿宋" w:hAnsi="仿宋"/>
                <w:sz w:val="24"/>
                <w:szCs w:val="32"/>
              </w:rPr>
              <w:t>2、各项规章制度及安全操作规程，一些相关的事故案例</w:t>
            </w:r>
            <w:r w:rsidRPr="003D3848">
              <w:rPr>
                <w:rFonts w:ascii="仿宋" w:eastAsia="仿宋" w:hAnsi="仿宋" w:hint="eastAsia"/>
                <w:sz w:val="24"/>
                <w:szCs w:val="32"/>
              </w:rPr>
              <w:t>；</w:t>
            </w:r>
          </w:p>
          <w:p w14:paraId="516D3BC9" w14:textId="77777777" w:rsidR="007135FA" w:rsidRPr="003D3848" w:rsidRDefault="007135FA" w:rsidP="007135FA">
            <w:pPr>
              <w:rPr>
                <w:rFonts w:ascii="仿宋" w:eastAsia="仿宋" w:hAnsi="仿宋"/>
                <w:sz w:val="24"/>
                <w:szCs w:val="32"/>
              </w:rPr>
            </w:pPr>
            <w:r w:rsidRPr="003D3848">
              <w:rPr>
                <w:rFonts w:ascii="仿宋" w:eastAsia="仿宋" w:hAnsi="仿宋"/>
                <w:sz w:val="24"/>
                <w:szCs w:val="32"/>
              </w:rPr>
              <w:t>3、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师生</w:t>
            </w:r>
            <w:r w:rsidRPr="003D3848">
              <w:rPr>
                <w:rFonts w:ascii="仿宋" w:eastAsia="仿宋" w:hAnsi="仿宋"/>
                <w:sz w:val="24"/>
                <w:szCs w:val="32"/>
              </w:rPr>
              <w:t>安全态度教育；</w:t>
            </w:r>
          </w:p>
          <w:p w14:paraId="669B7498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/>
                <w:sz w:val="24"/>
                <w:szCs w:val="32"/>
              </w:rPr>
              <w:t>4、上级相关职能管理部门下发的各种相关的文件。</w:t>
            </w:r>
          </w:p>
        </w:tc>
      </w:tr>
      <w:tr w:rsidR="007135FA" w:rsidRPr="004D003D" w14:paraId="79C2D730" w14:textId="77777777" w:rsidTr="007135FA">
        <w:tc>
          <w:tcPr>
            <w:tcW w:w="2405" w:type="dxa"/>
            <w:shd w:val="clear" w:color="auto" w:fill="auto"/>
          </w:tcPr>
          <w:p w14:paraId="256CD606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职位</w:t>
            </w:r>
          </w:p>
        </w:tc>
        <w:tc>
          <w:tcPr>
            <w:tcW w:w="2552" w:type="dxa"/>
            <w:shd w:val="clear" w:color="auto" w:fill="auto"/>
          </w:tcPr>
          <w:p w14:paraId="5B5B6571" w14:textId="77777777" w:rsidR="007135FA" w:rsidRPr="003D3848" w:rsidRDefault="007135FA" w:rsidP="007135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C4F81E8" w14:textId="77777777" w:rsidR="007135FA" w:rsidRPr="003D3848" w:rsidRDefault="007135FA" w:rsidP="007135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  <w:tc>
          <w:tcPr>
            <w:tcW w:w="1771" w:type="dxa"/>
            <w:shd w:val="clear" w:color="auto" w:fill="auto"/>
          </w:tcPr>
          <w:p w14:paraId="713783A9" w14:textId="77777777" w:rsidR="007135FA" w:rsidRPr="003D3848" w:rsidRDefault="007135FA" w:rsidP="007135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7135FA" w:rsidRPr="004D003D" w14:paraId="4BEC2015" w14:textId="77777777" w:rsidTr="007135FA">
        <w:tc>
          <w:tcPr>
            <w:tcW w:w="2405" w:type="dxa"/>
            <w:shd w:val="clear" w:color="auto" w:fill="auto"/>
          </w:tcPr>
          <w:p w14:paraId="42C642C0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实验室负责人</w:t>
            </w:r>
          </w:p>
        </w:tc>
        <w:tc>
          <w:tcPr>
            <w:tcW w:w="2552" w:type="dxa"/>
            <w:shd w:val="clear" w:color="auto" w:fill="auto"/>
          </w:tcPr>
          <w:p w14:paraId="4AFB9265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02C13F2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2605E9EE" w14:textId="77777777" w:rsidR="007135FA" w:rsidRPr="003D3848" w:rsidRDefault="007135FA" w:rsidP="007135FA">
            <w:pPr>
              <w:rPr>
                <w:rFonts w:ascii="仿宋" w:eastAsia="仿宋" w:hAnsi="仿宋"/>
                <w:sz w:val="22"/>
                <w:szCs w:val="32"/>
              </w:rPr>
            </w:pPr>
            <w:r w:rsidRPr="003D3848">
              <w:rPr>
                <w:rFonts w:ascii="仿宋" w:eastAsia="仿宋" w:hAnsi="仿宋" w:hint="eastAsia"/>
                <w:sz w:val="22"/>
                <w:szCs w:val="32"/>
              </w:rPr>
              <w:t>1人，教师</w:t>
            </w:r>
          </w:p>
        </w:tc>
      </w:tr>
      <w:tr w:rsidR="007135FA" w:rsidRPr="004D003D" w14:paraId="6B8697CC" w14:textId="77777777" w:rsidTr="007135FA">
        <w:tc>
          <w:tcPr>
            <w:tcW w:w="2405" w:type="dxa"/>
            <w:shd w:val="clear" w:color="auto" w:fill="auto"/>
          </w:tcPr>
          <w:p w14:paraId="3C97B08D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领用保管人</w:t>
            </w:r>
          </w:p>
        </w:tc>
        <w:tc>
          <w:tcPr>
            <w:tcW w:w="2552" w:type="dxa"/>
            <w:shd w:val="clear" w:color="auto" w:fill="auto"/>
          </w:tcPr>
          <w:p w14:paraId="225CF2C8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2DAA929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7998872C" w14:textId="77777777" w:rsidR="007135FA" w:rsidRPr="003D3848" w:rsidRDefault="007135FA" w:rsidP="007135FA">
            <w:pPr>
              <w:rPr>
                <w:rFonts w:ascii="仿宋" w:eastAsia="仿宋" w:hAnsi="仿宋"/>
                <w:sz w:val="22"/>
                <w:szCs w:val="32"/>
              </w:rPr>
            </w:pPr>
            <w:r w:rsidRPr="003D3848">
              <w:rPr>
                <w:rFonts w:ascii="仿宋" w:eastAsia="仿宋" w:hAnsi="仿宋" w:hint="eastAsia"/>
                <w:sz w:val="22"/>
                <w:szCs w:val="32"/>
              </w:rPr>
              <w:t>2人，教师</w:t>
            </w:r>
          </w:p>
        </w:tc>
      </w:tr>
      <w:tr w:rsidR="007135FA" w:rsidRPr="004D003D" w14:paraId="70ADB63B" w14:textId="77777777" w:rsidTr="007135FA">
        <w:tc>
          <w:tcPr>
            <w:tcW w:w="2405" w:type="dxa"/>
            <w:shd w:val="clear" w:color="auto" w:fill="auto"/>
          </w:tcPr>
          <w:p w14:paraId="257A4DD8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领用保管人</w:t>
            </w:r>
          </w:p>
        </w:tc>
        <w:tc>
          <w:tcPr>
            <w:tcW w:w="2552" w:type="dxa"/>
            <w:shd w:val="clear" w:color="auto" w:fill="auto"/>
          </w:tcPr>
          <w:p w14:paraId="60091E20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8D5967A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14FAB2E5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35FA" w:rsidRPr="004D003D" w14:paraId="714AF311" w14:textId="77777777" w:rsidTr="007135FA">
        <w:tc>
          <w:tcPr>
            <w:tcW w:w="2405" w:type="dxa"/>
            <w:shd w:val="clear" w:color="auto" w:fill="auto"/>
          </w:tcPr>
          <w:p w14:paraId="5334FABB" w14:textId="51988FCE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接触使用人</w:t>
            </w:r>
          </w:p>
        </w:tc>
        <w:tc>
          <w:tcPr>
            <w:tcW w:w="2552" w:type="dxa"/>
            <w:shd w:val="clear" w:color="auto" w:fill="auto"/>
          </w:tcPr>
          <w:p w14:paraId="3283B72B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216C14B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3E021777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35FA" w:rsidRPr="004D003D" w14:paraId="6C4E2A14" w14:textId="77777777" w:rsidTr="007135FA">
        <w:tc>
          <w:tcPr>
            <w:tcW w:w="2405" w:type="dxa"/>
            <w:shd w:val="clear" w:color="auto" w:fill="auto"/>
          </w:tcPr>
          <w:p w14:paraId="635BC4EA" w14:textId="64D1BBDC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接触使用人</w:t>
            </w:r>
          </w:p>
        </w:tc>
        <w:tc>
          <w:tcPr>
            <w:tcW w:w="2552" w:type="dxa"/>
            <w:shd w:val="clear" w:color="auto" w:fill="auto"/>
          </w:tcPr>
          <w:p w14:paraId="529E3B05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B4B0BE1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29138125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35FA" w:rsidRPr="004D003D" w14:paraId="19B21729" w14:textId="77777777" w:rsidTr="007135FA">
        <w:tc>
          <w:tcPr>
            <w:tcW w:w="2405" w:type="dxa"/>
            <w:shd w:val="clear" w:color="auto" w:fill="auto"/>
          </w:tcPr>
          <w:p w14:paraId="0DB11F9B" w14:textId="5D20C195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  <w:r w:rsidRPr="003D3848">
              <w:rPr>
                <w:rFonts w:ascii="仿宋" w:eastAsia="仿宋" w:hAnsi="仿宋" w:hint="eastAsia"/>
                <w:sz w:val="32"/>
                <w:szCs w:val="32"/>
              </w:rPr>
              <w:t>接触使用人</w:t>
            </w:r>
          </w:p>
        </w:tc>
        <w:tc>
          <w:tcPr>
            <w:tcW w:w="2552" w:type="dxa"/>
            <w:shd w:val="clear" w:color="auto" w:fill="auto"/>
          </w:tcPr>
          <w:p w14:paraId="5F1624CB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F8E7562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473A112F" w14:textId="77777777" w:rsidR="007135FA" w:rsidRPr="003D3848" w:rsidRDefault="007135FA" w:rsidP="007135F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37A7B1D2" w14:textId="087DFC6C" w:rsidR="003D3848" w:rsidRDefault="003D3848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5C2791A1" w14:textId="09E0B7D6" w:rsidR="006D1D3E" w:rsidRDefault="006D1D3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39CB96F" w14:textId="77777777" w:rsidR="006D1D3E" w:rsidRPr="0000396D" w:rsidRDefault="006D1D3E" w:rsidP="006D1D3E">
      <w:pPr>
        <w:jc w:val="center"/>
        <w:rPr>
          <w:rFonts w:ascii="黑体" w:eastAsia="黑体" w:hAnsi="黑体"/>
          <w:b/>
          <w:sz w:val="40"/>
          <w:szCs w:val="32"/>
        </w:rPr>
      </w:pPr>
      <w:r w:rsidRPr="0000396D">
        <w:rPr>
          <w:rFonts w:ascii="黑体" w:eastAsia="黑体" w:hAnsi="黑体" w:hint="eastAsia"/>
          <w:b/>
          <w:sz w:val="40"/>
          <w:szCs w:val="32"/>
        </w:rPr>
        <w:lastRenderedPageBreak/>
        <w:t>易制爆</w:t>
      </w:r>
      <w:r>
        <w:rPr>
          <w:rFonts w:ascii="黑体" w:eastAsia="黑体" w:hAnsi="黑体" w:hint="eastAsia"/>
          <w:b/>
          <w:sz w:val="40"/>
          <w:szCs w:val="32"/>
        </w:rPr>
        <w:t>（易制毒）</w:t>
      </w:r>
      <w:r w:rsidRPr="0000396D">
        <w:rPr>
          <w:rFonts w:ascii="黑体" w:eastAsia="黑体" w:hAnsi="黑体" w:hint="eastAsia"/>
          <w:b/>
          <w:sz w:val="40"/>
          <w:szCs w:val="32"/>
        </w:rPr>
        <w:t>化学品相关人员培训制度</w:t>
      </w:r>
    </w:p>
    <w:p w14:paraId="3E82BAAE" w14:textId="77777777" w:rsidR="006D1D3E" w:rsidRPr="00526D45" w:rsidRDefault="006D1D3E" w:rsidP="006D1D3E">
      <w:pPr>
        <w:rPr>
          <w:rFonts w:ascii="仿宋" w:eastAsia="仿宋" w:hAnsi="仿宋"/>
          <w:sz w:val="32"/>
          <w:szCs w:val="32"/>
        </w:rPr>
      </w:pPr>
    </w:p>
    <w:p w14:paraId="38407982" w14:textId="77777777" w:rsidR="006D1D3E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 w:hint="eastAsia"/>
          <w:sz w:val="32"/>
          <w:szCs w:val="32"/>
        </w:rPr>
        <w:t>为加强</w:t>
      </w:r>
      <w:r>
        <w:rPr>
          <w:rFonts w:ascii="仿宋" w:eastAsia="仿宋" w:hAnsi="仿宋" w:hint="eastAsia"/>
          <w:sz w:val="32"/>
          <w:szCs w:val="32"/>
        </w:rPr>
        <w:t>学校易制爆</w:t>
      </w:r>
      <w:r w:rsidRPr="00643032">
        <w:rPr>
          <w:rFonts w:ascii="仿宋" w:eastAsia="仿宋" w:hAnsi="仿宋" w:hint="eastAsia"/>
          <w:sz w:val="32"/>
          <w:szCs w:val="32"/>
        </w:rPr>
        <w:t>（易制毒）</w:t>
      </w:r>
      <w:r w:rsidRPr="00526D45">
        <w:rPr>
          <w:rFonts w:ascii="仿宋" w:eastAsia="仿宋" w:hAnsi="仿宋" w:hint="eastAsia"/>
          <w:sz w:val="32"/>
          <w:szCs w:val="32"/>
        </w:rPr>
        <w:t>化学品的安全管理工作，不断提高</w:t>
      </w:r>
      <w:r>
        <w:rPr>
          <w:rFonts w:ascii="仿宋" w:eastAsia="仿宋" w:hAnsi="仿宋" w:hint="eastAsia"/>
          <w:sz w:val="32"/>
          <w:szCs w:val="32"/>
        </w:rPr>
        <w:t>学校师生</w:t>
      </w:r>
      <w:r w:rsidRPr="00526D45">
        <w:rPr>
          <w:rFonts w:ascii="仿宋" w:eastAsia="仿宋" w:hAnsi="仿宋" w:hint="eastAsia"/>
          <w:sz w:val="32"/>
          <w:szCs w:val="32"/>
        </w:rPr>
        <w:t>的安全意识及知识、技能，树立 “我懂安全、我要安全、从我做起、保证安全”的思想，根据</w:t>
      </w:r>
      <w:r>
        <w:rPr>
          <w:rFonts w:ascii="仿宋" w:eastAsia="仿宋" w:hAnsi="仿宋" w:hint="eastAsia"/>
          <w:kern w:val="0"/>
          <w:sz w:val="32"/>
        </w:rPr>
        <w:t>《中华人民共和国安全生产法》《危险化学品管理条例》《易制毒化学品管理条例》《易制毒化学品购销和运输管理办法》《易制爆危险化学品治安管理办法》</w:t>
      </w:r>
      <w:r w:rsidRPr="00526D45">
        <w:rPr>
          <w:rFonts w:ascii="仿宋" w:eastAsia="仿宋" w:hAnsi="仿宋" w:hint="eastAsia"/>
          <w:sz w:val="32"/>
          <w:szCs w:val="32"/>
        </w:rPr>
        <w:t>等国家有关的法律、法规、行业标准规定，特制定本安全教育培训制度。</w:t>
      </w:r>
    </w:p>
    <w:p w14:paraId="1C8230F8" w14:textId="77777777" w:rsidR="006D1D3E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 w:hint="eastAsia"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526D45">
        <w:rPr>
          <w:rFonts w:ascii="仿宋" w:eastAsia="仿宋" w:hAnsi="仿宋"/>
          <w:sz w:val="32"/>
          <w:szCs w:val="32"/>
        </w:rPr>
        <w:t>负责采购、保管、使用易制爆</w:t>
      </w:r>
      <w:r>
        <w:rPr>
          <w:rFonts w:ascii="仿宋" w:eastAsia="仿宋" w:hAnsi="仿宋" w:hint="eastAsia"/>
          <w:sz w:val="32"/>
          <w:szCs w:val="32"/>
        </w:rPr>
        <w:t>（易制毒）</w:t>
      </w:r>
      <w:r w:rsidRPr="00526D45">
        <w:rPr>
          <w:rFonts w:ascii="仿宋" w:eastAsia="仿宋" w:hAnsi="仿宋"/>
          <w:sz w:val="32"/>
          <w:szCs w:val="32"/>
        </w:rPr>
        <w:t>化学品的人员要了解和学习易制</w:t>
      </w:r>
      <w:proofErr w:type="gramStart"/>
      <w:r w:rsidRPr="00526D45">
        <w:rPr>
          <w:rFonts w:ascii="仿宋" w:eastAsia="仿宋" w:hAnsi="仿宋"/>
          <w:sz w:val="32"/>
          <w:szCs w:val="32"/>
        </w:rPr>
        <w:t>爆</w:t>
      </w:r>
      <w:proofErr w:type="gramEnd"/>
      <w:r w:rsidRPr="00526D45">
        <w:rPr>
          <w:rFonts w:ascii="仿宋" w:eastAsia="仿宋" w:hAnsi="仿宋"/>
          <w:sz w:val="32"/>
          <w:szCs w:val="32"/>
        </w:rPr>
        <w:t>化学品知</w:t>
      </w:r>
      <w:r w:rsidRPr="00526D45">
        <w:rPr>
          <w:rFonts w:ascii="仿宋" w:eastAsia="仿宋" w:hAnsi="仿宋" w:hint="eastAsia"/>
          <w:sz w:val="32"/>
          <w:szCs w:val="32"/>
        </w:rPr>
        <w:t>识和相关的法律法规。</w:t>
      </w:r>
    </w:p>
    <w:p w14:paraId="499D4B2C" w14:textId="77777777" w:rsidR="006D1D3E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 w:hint="eastAsia"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各学院应根据教学科研需求，结合学科特色对接触使用易制爆（易制毒）化学品的师生</w:t>
      </w:r>
      <w:r w:rsidRPr="00526D45">
        <w:rPr>
          <w:rFonts w:ascii="仿宋" w:eastAsia="仿宋" w:hAnsi="仿宋" w:hint="eastAsia"/>
          <w:sz w:val="32"/>
          <w:szCs w:val="32"/>
        </w:rPr>
        <w:t>进行安全教育培训，保证每人每</w:t>
      </w:r>
      <w:r>
        <w:rPr>
          <w:rFonts w:ascii="仿宋" w:eastAsia="仿宋" w:hAnsi="仿宋" w:hint="eastAsia"/>
          <w:sz w:val="32"/>
          <w:szCs w:val="32"/>
        </w:rPr>
        <w:t>学期</w:t>
      </w:r>
      <w:r w:rsidRPr="00526D45">
        <w:rPr>
          <w:rFonts w:ascii="仿宋" w:eastAsia="仿宋" w:hAnsi="仿宋" w:hint="eastAsia"/>
          <w:sz w:val="32"/>
          <w:szCs w:val="32"/>
        </w:rPr>
        <w:t>进行一次安全教育培训。</w:t>
      </w:r>
    </w:p>
    <w:p w14:paraId="3259AFDA" w14:textId="77777777" w:rsidR="006D1D3E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 w:hint="eastAsia"/>
          <w:sz w:val="32"/>
          <w:szCs w:val="32"/>
        </w:rPr>
        <w:t>第三条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526D45">
        <w:rPr>
          <w:rFonts w:ascii="仿宋" w:eastAsia="仿宋" w:hAnsi="仿宋" w:hint="eastAsia"/>
          <w:sz w:val="32"/>
          <w:szCs w:val="32"/>
        </w:rPr>
        <w:t>安全教育培训的主要内容为：</w:t>
      </w:r>
    </w:p>
    <w:p w14:paraId="35BC0202" w14:textId="77777777" w:rsidR="006D1D3E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/>
          <w:sz w:val="32"/>
          <w:szCs w:val="32"/>
        </w:rPr>
        <w:t>1、《中华人民共和国安全生产法》《危险化学品管理条</w:t>
      </w:r>
      <w:r w:rsidRPr="00526D45">
        <w:rPr>
          <w:rFonts w:ascii="仿宋" w:eastAsia="仿宋" w:hAnsi="仿宋" w:hint="eastAsia"/>
          <w:sz w:val="32"/>
          <w:szCs w:val="32"/>
        </w:rPr>
        <w:t>例》《易制爆危险化学品治安管理办法》</w:t>
      </w:r>
      <w:r>
        <w:rPr>
          <w:rFonts w:ascii="仿宋" w:eastAsia="仿宋" w:hAnsi="仿宋" w:hint="eastAsia"/>
          <w:kern w:val="0"/>
          <w:sz w:val="32"/>
        </w:rPr>
        <w:t>《易制毒化学品管理条例》《易制毒化学品购销和运输管理办法》</w:t>
      </w:r>
      <w:r w:rsidRPr="00526D45">
        <w:rPr>
          <w:rFonts w:ascii="仿宋" w:eastAsia="仿宋" w:hAnsi="仿宋" w:hint="eastAsia"/>
          <w:sz w:val="32"/>
          <w:szCs w:val="32"/>
        </w:rPr>
        <w:t>《工作场所安全使用化学品规定》</w:t>
      </w:r>
      <w:r>
        <w:rPr>
          <w:rFonts w:ascii="仿宋" w:eastAsia="仿宋" w:hAnsi="仿宋" w:hint="eastAsia"/>
          <w:sz w:val="32"/>
          <w:szCs w:val="32"/>
        </w:rPr>
        <w:t>和</w:t>
      </w:r>
      <w:r w:rsidRPr="00526D45">
        <w:rPr>
          <w:rFonts w:ascii="仿宋" w:eastAsia="仿宋" w:hAnsi="仿宋" w:hint="eastAsia"/>
          <w:sz w:val="32"/>
          <w:szCs w:val="32"/>
        </w:rPr>
        <w:t>危险化学品的《安全技术说明书》等国家有关的法律法规、行业标准。</w:t>
      </w:r>
    </w:p>
    <w:p w14:paraId="08A5C8F8" w14:textId="77777777" w:rsidR="006D1D3E" w:rsidRPr="00526D45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/>
          <w:sz w:val="32"/>
          <w:szCs w:val="32"/>
        </w:rPr>
        <w:t>A正确辨识化学品安全标签的信息及其意义；</w:t>
      </w:r>
    </w:p>
    <w:p w14:paraId="5B1B7515" w14:textId="77777777" w:rsidR="006D1D3E" w:rsidRPr="00526D45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/>
          <w:sz w:val="32"/>
          <w:szCs w:val="32"/>
        </w:rPr>
        <w:lastRenderedPageBreak/>
        <w:t>B 化学品安全技术说明书所提供的内容及其意义；</w:t>
      </w:r>
    </w:p>
    <w:p w14:paraId="4767A02A" w14:textId="77777777" w:rsidR="006D1D3E" w:rsidRPr="00526D45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/>
          <w:sz w:val="32"/>
          <w:szCs w:val="32"/>
        </w:rPr>
        <w:t>c化学品进入人体的途径及其对人体的危害;</w:t>
      </w:r>
    </w:p>
    <w:p w14:paraId="6D78368F" w14:textId="77777777" w:rsidR="006D1D3E" w:rsidRPr="00526D45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/>
          <w:sz w:val="32"/>
          <w:szCs w:val="32"/>
        </w:rPr>
        <w:t>D化学品安全押运程序和注意事项；</w:t>
      </w:r>
    </w:p>
    <w:p w14:paraId="37D1FAD8" w14:textId="77777777" w:rsidR="006D1D3E" w:rsidRPr="00526D45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/>
          <w:sz w:val="32"/>
          <w:szCs w:val="32"/>
        </w:rPr>
        <w:t>E 对化学品本身固有特性的了解；</w:t>
      </w:r>
    </w:p>
    <w:p w14:paraId="0D9103B8" w14:textId="77777777" w:rsidR="006D1D3E" w:rsidRPr="00526D45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/>
          <w:sz w:val="32"/>
          <w:szCs w:val="32"/>
        </w:rPr>
        <w:t>F 紧急状态下的应急处理措施；</w:t>
      </w:r>
    </w:p>
    <w:p w14:paraId="0F4855C1" w14:textId="77777777" w:rsidR="006D1D3E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/>
          <w:sz w:val="32"/>
          <w:szCs w:val="32"/>
        </w:rPr>
        <w:t>G生产工艺及生产技术参数。</w:t>
      </w:r>
    </w:p>
    <w:p w14:paraId="650E9185" w14:textId="77777777" w:rsidR="006D1D3E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/>
          <w:sz w:val="32"/>
          <w:szCs w:val="32"/>
        </w:rPr>
        <w:t>2、各项规章制度及安全操作规程，一些相关的事故案例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7AF1954C" w14:textId="77777777" w:rsidR="006D1D3E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/>
          <w:sz w:val="32"/>
          <w:szCs w:val="32"/>
        </w:rPr>
        <w:t>3、</w:t>
      </w:r>
      <w:r>
        <w:rPr>
          <w:rFonts w:ascii="仿宋" w:eastAsia="仿宋" w:hAnsi="仿宋" w:hint="eastAsia"/>
          <w:sz w:val="32"/>
          <w:szCs w:val="32"/>
        </w:rPr>
        <w:t>师生</w:t>
      </w:r>
      <w:r w:rsidRPr="00526D45">
        <w:rPr>
          <w:rFonts w:ascii="仿宋" w:eastAsia="仿宋" w:hAnsi="仿宋"/>
          <w:sz w:val="32"/>
          <w:szCs w:val="32"/>
        </w:rPr>
        <w:t>安全态度教育；</w:t>
      </w:r>
    </w:p>
    <w:p w14:paraId="20F979B9" w14:textId="77777777" w:rsidR="006D1D3E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/>
          <w:sz w:val="32"/>
          <w:szCs w:val="32"/>
        </w:rPr>
        <w:t>4、上级相关职能管理部门下发的各种相关的文件。</w:t>
      </w:r>
    </w:p>
    <w:p w14:paraId="1DBF8474" w14:textId="77777777" w:rsidR="006D1D3E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四</w:t>
      </w:r>
      <w:r w:rsidRPr="00526D45">
        <w:rPr>
          <w:rFonts w:ascii="仿宋" w:eastAsia="仿宋" w:hAnsi="仿宋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526D45">
        <w:rPr>
          <w:rFonts w:ascii="仿宋" w:eastAsia="仿宋" w:hAnsi="仿宋" w:hint="eastAsia"/>
          <w:sz w:val="32"/>
          <w:szCs w:val="32"/>
        </w:rPr>
        <w:t>根据实际工作情况需要</w:t>
      </w:r>
      <w:r w:rsidRPr="00526D45">
        <w:rPr>
          <w:rFonts w:ascii="仿宋" w:eastAsia="仿宋" w:hAnsi="仿宋"/>
          <w:sz w:val="32"/>
          <w:szCs w:val="32"/>
        </w:rPr>
        <w:t>,采取以下几种培训方式:</w:t>
      </w:r>
    </w:p>
    <w:p w14:paraId="57490C3D" w14:textId="77777777" w:rsidR="006D1D3E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直</w:t>
      </w:r>
      <w:r w:rsidRPr="00526D45">
        <w:rPr>
          <w:rFonts w:ascii="仿宋" w:eastAsia="仿宋" w:hAnsi="仿宋"/>
          <w:sz w:val="32"/>
          <w:szCs w:val="32"/>
        </w:rPr>
        <w:t>接传授培训，安排有工作经验的人员进行现场指导</w:t>
      </w:r>
      <w:r w:rsidRPr="00526D45">
        <w:rPr>
          <w:rFonts w:ascii="仿宋" w:eastAsia="仿宋" w:hAnsi="仿宋" w:hint="eastAsia"/>
          <w:sz w:val="32"/>
          <w:szCs w:val="32"/>
        </w:rPr>
        <w:t>培训等</w:t>
      </w:r>
      <w:r>
        <w:rPr>
          <w:rFonts w:ascii="仿宋" w:eastAsia="仿宋" w:hAnsi="仿宋" w:hint="eastAsia"/>
          <w:sz w:val="32"/>
          <w:szCs w:val="32"/>
        </w:rPr>
        <w:t>；</w:t>
      </w:r>
      <w:r w:rsidRPr="00526D45">
        <w:rPr>
          <w:rFonts w:ascii="仿宋" w:eastAsia="仿宋" w:hAnsi="仿宋"/>
          <w:sz w:val="32"/>
          <w:szCs w:val="32"/>
        </w:rPr>
        <w:t>职工在职或脱产培训；</w:t>
      </w:r>
    </w:p>
    <w:p w14:paraId="28675F8C" w14:textId="77777777" w:rsidR="006D1D3E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2、参加上级单位组织的专题报告、讲座和培训；</w:t>
      </w:r>
    </w:p>
    <w:p w14:paraId="20C93A1B" w14:textId="77777777" w:rsidR="006D1D3E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526D45">
        <w:rPr>
          <w:rFonts w:ascii="仿宋" w:eastAsia="仿宋" w:hAnsi="仿宋"/>
          <w:sz w:val="32"/>
          <w:szCs w:val="32"/>
        </w:rPr>
        <w:t>其它方法：开展读书</w:t>
      </w:r>
      <w:r>
        <w:rPr>
          <w:rFonts w:ascii="仿宋" w:eastAsia="仿宋" w:hAnsi="仿宋" w:hint="eastAsia"/>
          <w:sz w:val="32"/>
          <w:szCs w:val="32"/>
        </w:rPr>
        <w:t>、座谈等</w:t>
      </w:r>
      <w:r w:rsidRPr="00526D45">
        <w:rPr>
          <w:rFonts w:ascii="仿宋" w:eastAsia="仿宋" w:hAnsi="仿宋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，分享</w:t>
      </w:r>
      <w:r w:rsidRPr="00526D45">
        <w:rPr>
          <w:rFonts w:ascii="仿宋" w:eastAsia="仿宋" w:hAnsi="仿宋"/>
          <w:sz w:val="32"/>
          <w:szCs w:val="32"/>
        </w:rPr>
        <w:t>安全方面合理化建议等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2C6D2C8" w14:textId="77777777" w:rsidR="006D1D3E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五</w:t>
      </w:r>
      <w:r w:rsidRPr="00526D45">
        <w:rPr>
          <w:rFonts w:ascii="仿宋" w:eastAsia="仿宋" w:hAnsi="仿宋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526D45">
        <w:rPr>
          <w:rFonts w:ascii="仿宋" w:eastAsia="仿宋" w:hAnsi="仿宋" w:hint="eastAsia"/>
          <w:sz w:val="32"/>
          <w:szCs w:val="32"/>
        </w:rPr>
        <w:t>要求参加培训的</w:t>
      </w:r>
      <w:r>
        <w:rPr>
          <w:rFonts w:ascii="仿宋" w:eastAsia="仿宋" w:hAnsi="仿宋" w:hint="eastAsia"/>
          <w:sz w:val="32"/>
          <w:szCs w:val="32"/>
        </w:rPr>
        <w:t>师生</w:t>
      </w:r>
      <w:r w:rsidRPr="00526D45">
        <w:rPr>
          <w:rFonts w:ascii="仿宋" w:eastAsia="仿宋" w:hAnsi="仿宋" w:hint="eastAsia"/>
          <w:sz w:val="32"/>
          <w:szCs w:val="32"/>
        </w:rPr>
        <w:t>必须认真学习，不得无故缺席，参加上岗、换岗前培训的员工必须通过培训考试；</w:t>
      </w:r>
    </w:p>
    <w:p w14:paraId="00912C9C" w14:textId="77777777" w:rsidR="006D1D3E" w:rsidRDefault="006D1D3E" w:rsidP="006D1D3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6D45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六</w:t>
      </w:r>
      <w:r w:rsidRPr="00526D45">
        <w:rPr>
          <w:rFonts w:ascii="仿宋" w:eastAsia="仿宋" w:hAnsi="仿宋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526D45">
        <w:rPr>
          <w:rFonts w:ascii="仿宋" w:eastAsia="仿宋" w:hAnsi="仿宋" w:hint="eastAsia"/>
          <w:sz w:val="32"/>
          <w:szCs w:val="32"/>
        </w:rPr>
        <w:t>每次培训，组织培训人员必须做好登记、考核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26D45">
        <w:rPr>
          <w:rFonts w:ascii="仿宋" w:eastAsia="仿宋" w:hAnsi="仿宋" w:hint="eastAsia"/>
          <w:sz w:val="32"/>
          <w:szCs w:val="32"/>
        </w:rPr>
        <w:t>备案工作，必须让参加培训的人员进行签字备案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C690A01" w14:textId="77777777" w:rsidR="006D1D3E" w:rsidRDefault="006D1D3E" w:rsidP="006D1D3E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0CF950C8" w14:textId="77777777" w:rsidR="00526D45" w:rsidRPr="006D1D3E" w:rsidRDefault="00526D45" w:rsidP="00272AF1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4B5C0E3E" w14:textId="490BE4DC" w:rsidR="00526D45" w:rsidRPr="00526D45" w:rsidRDefault="00526D45" w:rsidP="00526D45">
      <w:pPr>
        <w:rPr>
          <w:rFonts w:ascii="仿宋" w:eastAsia="仿宋" w:hAnsi="仿宋"/>
          <w:sz w:val="32"/>
          <w:szCs w:val="32"/>
        </w:rPr>
      </w:pPr>
    </w:p>
    <w:sectPr w:rsidR="00526D45" w:rsidRPr="0052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BC7DB" w14:textId="77777777" w:rsidR="002C32B3" w:rsidRDefault="002C32B3" w:rsidP="003D3848">
      <w:r>
        <w:separator/>
      </w:r>
    </w:p>
  </w:endnote>
  <w:endnote w:type="continuationSeparator" w:id="0">
    <w:p w14:paraId="23F542DF" w14:textId="77777777" w:rsidR="002C32B3" w:rsidRDefault="002C32B3" w:rsidP="003D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F23CB" w14:textId="77777777" w:rsidR="002C32B3" w:rsidRDefault="002C32B3" w:rsidP="003D3848">
      <w:r>
        <w:separator/>
      </w:r>
    </w:p>
  </w:footnote>
  <w:footnote w:type="continuationSeparator" w:id="0">
    <w:p w14:paraId="09C74E48" w14:textId="77777777" w:rsidR="002C32B3" w:rsidRDefault="002C32B3" w:rsidP="003D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7D"/>
    <w:rsid w:val="0000396D"/>
    <w:rsid w:val="00065A75"/>
    <w:rsid w:val="001331A0"/>
    <w:rsid w:val="00146C53"/>
    <w:rsid w:val="00272AF1"/>
    <w:rsid w:val="0028567D"/>
    <w:rsid w:val="002B35FF"/>
    <w:rsid w:val="002C32B3"/>
    <w:rsid w:val="003D3848"/>
    <w:rsid w:val="00526D45"/>
    <w:rsid w:val="00604B02"/>
    <w:rsid w:val="006D1D3E"/>
    <w:rsid w:val="007135FA"/>
    <w:rsid w:val="00727BBD"/>
    <w:rsid w:val="00731741"/>
    <w:rsid w:val="007E6401"/>
    <w:rsid w:val="00D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51CEA"/>
  <w15:chartTrackingRefBased/>
  <w15:docId w15:val="{37ACCEAF-90A3-47B8-B2A1-0028E4BB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38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3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3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Liu</dc:creator>
  <cp:keywords/>
  <dc:description/>
  <cp:lastModifiedBy>Zhao Liu</cp:lastModifiedBy>
  <cp:revision>7</cp:revision>
  <dcterms:created xsi:type="dcterms:W3CDTF">2020-10-28T04:52:00Z</dcterms:created>
  <dcterms:modified xsi:type="dcterms:W3CDTF">2020-10-28T05:10:00Z</dcterms:modified>
</cp:coreProperties>
</file>